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FD7" w:rsidRDefault="00823691" w:rsidP="00AD5B33">
      <w:pPr>
        <w:spacing w:afterLines="50" w:line="600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 w:hint="eastAsia"/>
          <w:sz w:val="32"/>
          <w:szCs w:val="32"/>
        </w:rPr>
        <w:t>2</w:t>
      </w:r>
    </w:p>
    <w:p w:rsidR="00D91FD7" w:rsidRDefault="00823691" w:rsidP="00AD5B33">
      <w:pPr>
        <w:spacing w:afterLines="50" w:line="600" w:lineRule="exact"/>
        <w:jc w:val="center"/>
        <w:rPr>
          <w:rFonts w:ascii="Times New Roman" w:eastAsia="仿宋_GB2312" w:hAnsi="Times New Roman"/>
          <w:sz w:val="24"/>
        </w:rPr>
      </w:pPr>
      <w:r>
        <w:rPr>
          <w:rFonts w:ascii="Times New Roman" w:eastAsia="方正小标宋_GBK" w:hAnsi="Times New Roman"/>
          <w:sz w:val="36"/>
          <w:szCs w:val="36"/>
        </w:rPr>
        <w:t>部门整体支出绩效评价基础数据表</w:t>
      </w:r>
    </w:p>
    <w:tbl>
      <w:tblPr>
        <w:tblW w:w="9673" w:type="dxa"/>
        <w:jc w:val="center"/>
        <w:tblLayout w:type="fixed"/>
        <w:tblLook w:val="04A0"/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 w:rsidR="00D91FD7">
        <w:trPr>
          <w:trHeight w:val="397"/>
          <w:jc w:val="center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控制率</w:t>
            </w:r>
          </w:p>
        </w:tc>
      </w:tr>
      <w:tr w:rsidR="00D91FD7">
        <w:trPr>
          <w:trHeight w:val="397"/>
          <w:jc w:val="center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D7" w:rsidRDefault="00D91FD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2E18C8">
              <w:rPr>
                <w:rFonts w:ascii="Times New Roman" w:eastAsia="仿宋_GB2312" w:hAnsi="Times New Roman" w:hint="eastAsia"/>
                <w:sz w:val="20"/>
                <w:szCs w:val="20"/>
              </w:rPr>
              <w:t>13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FD7" w:rsidRDefault="002E18C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13</w:t>
            </w:r>
            <w:r w:rsidR="00823691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2E18C8">
              <w:rPr>
                <w:rFonts w:ascii="Times New Roman" w:eastAsia="仿宋_GB2312" w:hAnsi="Times New Roman" w:hint="eastAsia"/>
                <w:sz w:val="20"/>
                <w:szCs w:val="20"/>
              </w:rPr>
              <w:t>100%</w:t>
            </w:r>
          </w:p>
        </w:tc>
      </w:tr>
      <w:tr w:rsidR="00D91FD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</w:tr>
      <w:tr w:rsidR="00D91FD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D7" w:rsidRDefault="00823691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91FD7" w:rsidRDefault="002E18C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0.4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2.9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5F4E63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</w:tr>
      <w:tr w:rsidR="00D91FD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D7" w:rsidRDefault="00823691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、公务用车购置和维护经费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D91FD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D7" w:rsidRDefault="00823691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其中：公车购置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D91FD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D7" w:rsidRDefault="00823691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公车运行维护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D91FD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D7" w:rsidRDefault="00823691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、出国经费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D91FD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D7" w:rsidRDefault="00823691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3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、公务接待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91FD7" w:rsidRDefault="002E18C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0.4</w:t>
            </w:r>
            <w:r w:rsidR="00823691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2.9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5F4E63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</w:tr>
      <w:tr w:rsidR="00D91FD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D7" w:rsidRDefault="00823691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91FD7" w:rsidRDefault="002E18C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144.47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823691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41.86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5F4E63">
              <w:rPr>
                <w:rFonts w:ascii="Times New Roman" w:eastAsia="仿宋_GB2312" w:hAnsi="Times New Roman" w:hint="eastAsia"/>
                <w:sz w:val="20"/>
                <w:szCs w:val="20"/>
              </w:rPr>
              <w:t>45.26</w:t>
            </w:r>
          </w:p>
        </w:tc>
      </w:tr>
      <w:tr w:rsidR="00D91FD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D7" w:rsidRDefault="00823691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、业务工作经费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D91FD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D7" w:rsidRDefault="00823691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、运行维护经费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D91FD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D7" w:rsidRDefault="00823691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91FD7" w:rsidRDefault="00816F4D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10.4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823691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10.91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91FD7" w:rsidRDefault="005F4E63" w:rsidP="005F4E6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11.67</w:t>
            </w:r>
          </w:p>
        </w:tc>
      </w:tr>
      <w:tr w:rsidR="00816F4D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F4D" w:rsidRDefault="00816F4D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其中：办公经费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16F4D" w:rsidRPr="00596811" w:rsidRDefault="00816F4D" w:rsidP="008F16D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596811">
              <w:rPr>
                <w:rFonts w:ascii="Times New Roman" w:eastAsia="仿宋_GB2312" w:hAnsi="Times New Roman" w:hint="eastAsia"/>
                <w:sz w:val="20"/>
                <w:szCs w:val="20"/>
              </w:rPr>
              <w:t>2.7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16F4D" w:rsidRDefault="00816F4D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16F4D" w:rsidRPr="005F4E63" w:rsidRDefault="00816F4D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5F4E63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5F4E63" w:rsidRPr="005F4E63">
              <w:rPr>
                <w:rFonts w:ascii="Times New Roman" w:eastAsia="仿宋_GB2312" w:hAnsi="Times New Roman" w:hint="eastAsia"/>
                <w:sz w:val="20"/>
                <w:szCs w:val="20"/>
              </w:rPr>
              <w:t>0.28</w:t>
            </w:r>
          </w:p>
        </w:tc>
      </w:tr>
      <w:tr w:rsidR="00816F4D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F4D" w:rsidRDefault="00816F4D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水费、电费、差旅费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16F4D" w:rsidRPr="00596811" w:rsidRDefault="00816F4D" w:rsidP="008F16D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596811">
              <w:rPr>
                <w:rFonts w:ascii="Times New Roman" w:eastAsia="仿宋_GB2312" w:hAnsi="Times New Roman" w:hint="eastAsia"/>
                <w:sz w:val="20"/>
                <w:szCs w:val="20"/>
              </w:rPr>
              <w:t>0.6</w:t>
            </w:r>
            <w:r w:rsidRPr="00596811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16F4D" w:rsidRDefault="00816F4D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16F4D" w:rsidRPr="005F4E63" w:rsidRDefault="00816F4D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5F4E63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5F4E63" w:rsidRPr="005F4E63">
              <w:rPr>
                <w:rFonts w:ascii="Times New Roman" w:eastAsia="仿宋_GB2312" w:hAnsi="Times New Roman" w:hint="eastAsia"/>
                <w:sz w:val="20"/>
                <w:szCs w:val="20"/>
              </w:rPr>
              <w:t>0.99</w:t>
            </w:r>
          </w:p>
        </w:tc>
      </w:tr>
      <w:tr w:rsidR="00816F4D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F4D" w:rsidRDefault="00816F4D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会议费、培训费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16F4D" w:rsidRPr="00596811" w:rsidRDefault="00816F4D" w:rsidP="008F16D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596811">
              <w:rPr>
                <w:rFonts w:ascii="Times New Roman" w:eastAsia="仿宋_GB2312" w:hAnsi="Times New Roman" w:hint="eastAsia"/>
                <w:sz w:val="20"/>
                <w:szCs w:val="20"/>
              </w:rPr>
              <w:t>0.03</w:t>
            </w:r>
            <w:r w:rsidRPr="00596811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16F4D" w:rsidRDefault="00816F4D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16F4D" w:rsidRPr="00DE4050" w:rsidRDefault="00816F4D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DE4050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DE4050" w:rsidRPr="00DE4050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</w:tr>
      <w:tr w:rsidR="00D91FD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D7" w:rsidRDefault="00823691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D91FD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D7" w:rsidRDefault="00823691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部门基本支出预算调整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D91FD7">
        <w:trPr>
          <w:trHeight w:val="777"/>
          <w:jc w:val="center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楼堂馆所控制情况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FD7" w:rsidRDefault="00823691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批复规模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FD7" w:rsidRDefault="00823691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FD7" w:rsidRDefault="00823691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FD7" w:rsidRDefault="00823691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FD7" w:rsidRDefault="00823691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FD7" w:rsidRDefault="00823691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投资概算控制率</w:t>
            </w:r>
          </w:p>
        </w:tc>
      </w:tr>
      <w:tr w:rsidR="00D91FD7">
        <w:trPr>
          <w:trHeight w:val="454"/>
          <w:jc w:val="center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D7" w:rsidRDefault="00D91FD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FD7" w:rsidRDefault="00823691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FD7" w:rsidRDefault="00823691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FD7" w:rsidRDefault="00823691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FD7" w:rsidRDefault="00823691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1FD7" w:rsidRDefault="00823691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D91FD7">
        <w:trPr>
          <w:trHeight w:val="756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91FD7" w:rsidRDefault="0082369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</w:tbl>
    <w:p w:rsidR="00D91FD7" w:rsidRDefault="00D91FD7">
      <w:pPr>
        <w:widowControl/>
        <w:jc w:val="left"/>
        <w:rPr>
          <w:rFonts w:ascii="Times New Roman" w:eastAsia="仿宋_GB2312" w:hAnsi="Times New Roman"/>
          <w:sz w:val="22"/>
        </w:rPr>
      </w:pPr>
    </w:p>
    <w:p w:rsidR="00D91FD7" w:rsidRDefault="00823691">
      <w:pPr>
        <w:widowControl/>
        <w:jc w:val="left"/>
        <w:rPr>
          <w:rFonts w:ascii="Times New Roman" w:eastAsia="仿宋_GB2312" w:hAnsi="Times New Roman"/>
          <w:sz w:val="22"/>
        </w:rPr>
      </w:pPr>
      <w:r>
        <w:rPr>
          <w:rFonts w:ascii="Times New Roman" w:eastAsia="仿宋_GB2312" w:hAnsi="Times New Roman"/>
          <w:sz w:val="22"/>
        </w:rPr>
        <w:lastRenderedPageBreak/>
        <w:t>说明：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项目支出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需要填报基本支出以外的所有项目支出情况，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公用经费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填报基本支出中的一般商品和服务支出。</w:t>
      </w:r>
    </w:p>
    <w:p w:rsidR="00D91FD7" w:rsidRDefault="00D91FD7">
      <w:pPr>
        <w:widowControl/>
        <w:jc w:val="left"/>
        <w:rPr>
          <w:rFonts w:ascii="Times New Roman" w:eastAsia="仿宋_GB2312" w:hAnsi="Times New Roman"/>
          <w:sz w:val="22"/>
        </w:rPr>
      </w:pPr>
    </w:p>
    <w:p w:rsidR="00D91FD7" w:rsidRDefault="00823691">
      <w:r>
        <w:rPr>
          <w:rFonts w:ascii="Times New Roman" w:eastAsia="仿宋_GB2312" w:hAnsi="Times New Roman"/>
          <w:sz w:val="22"/>
        </w:rPr>
        <w:t>填表人：</w:t>
      </w:r>
      <w:r>
        <w:rPr>
          <w:rFonts w:ascii="Times New Roman" w:eastAsia="仿宋_GB2312" w:hAnsi="Times New Roman"/>
          <w:sz w:val="22"/>
        </w:rPr>
        <w:t xml:space="preserve">        </w:t>
      </w:r>
      <w:r>
        <w:rPr>
          <w:rFonts w:ascii="Times New Roman" w:eastAsia="仿宋_GB2312" w:hAnsi="Times New Roman"/>
          <w:sz w:val="22"/>
        </w:rPr>
        <w:t>填报日期：</w:t>
      </w:r>
      <w:r>
        <w:rPr>
          <w:rFonts w:ascii="Times New Roman" w:eastAsia="仿宋_GB2312" w:hAnsi="Times New Roman"/>
          <w:sz w:val="22"/>
        </w:rPr>
        <w:t xml:space="preserve">          </w:t>
      </w:r>
      <w:r>
        <w:rPr>
          <w:rFonts w:ascii="Times New Roman" w:eastAsia="仿宋_GB2312" w:hAnsi="Times New Roman"/>
          <w:sz w:val="22"/>
        </w:rPr>
        <w:t>联系电话：</w:t>
      </w:r>
      <w:r>
        <w:rPr>
          <w:rFonts w:ascii="Times New Roman" w:eastAsia="仿宋_GB2312" w:hAnsi="Times New Roman"/>
          <w:sz w:val="22"/>
        </w:rPr>
        <w:t xml:space="preserve">            </w:t>
      </w:r>
      <w:r>
        <w:rPr>
          <w:rFonts w:ascii="Times New Roman" w:eastAsia="仿宋_GB2312" w:hAnsi="Times New Roman"/>
          <w:sz w:val="22"/>
        </w:rPr>
        <w:t>单位负责人签字：</w:t>
      </w:r>
    </w:p>
    <w:sectPr w:rsidR="00D91FD7" w:rsidSect="00AD5B33">
      <w:pgSz w:w="11906" w:h="16838"/>
      <w:pgMar w:top="794" w:right="1797" w:bottom="907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3373877"/>
    <w:rsid w:val="002E18C8"/>
    <w:rsid w:val="00372159"/>
    <w:rsid w:val="004C7F75"/>
    <w:rsid w:val="005F4E63"/>
    <w:rsid w:val="00816F4D"/>
    <w:rsid w:val="00823691"/>
    <w:rsid w:val="00AD5B33"/>
    <w:rsid w:val="00C17CFD"/>
    <w:rsid w:val="00CC6FFC"/>
    <w:rsid w:val="00D91FD7"/>
    <w:rsid w:val="00DE4050"/>
    <w:rsid w:val="03373877"/>
    <w:rsid w:val="0AF86254"/>
    <w:rsid w:val="300D0066"/>
    <w:rsid w:val="6F8B3FC6"/>
    <w:rsid w:val="7CF21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1FD7"/>
    <w:pPr>
      <w:widowControl w:val="0"/>
      <w:jc w:val="both"/>
    </w:pPr>
    <w:rPr>
      <w:rFonts w:ascii="仿宋" w:eastAsia="宋体" w:hAnsi="仿宋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dcterms:created xsi:type="dcterms:W3CDTF">2022-04-06T07:35:00Z</dcterms:created>
  <dcterms:modified xsi:type="dcterms:W3CDTF">2023-09-19T05:15:00Z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31352C4B2677499D93ABC0CAAFCF19DC</vt:lpwstr>
  </property>
</Properties>
</file>